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68799" cy="3276600"/>
            <wp:effectExtent l="19050" t="0" r="0" b="0"/>
            <wp:docPr id="1" name="Picture 1" descr="C:\Users\Student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s\Desktop\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799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693">
        <w:rPr>
          <w:rFonts w:ascii="Times New Roman" w:hAnsi="Times New Roman" w:cs="Times New Roman"/>
          <w:sz w:val="28"/>
          <w:szCs w:val="28"/>
        </w:rPr>
        <w:t>figure 1</w:t>
      </w:r>
    </w:p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Figure 1: Looking down the molecule</w:t>
      </w:r>
    </w:p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229100" cy="3171825"/>
            <wp:effectExtent l="19050" t="0" r="0" b="0"/>
            <wp:docPr id="2" name="Picture 2" descr="C:\Users\Students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s\Desktop\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693">
        <w:rPr>
          <w:rFonts w:ascii="Times New Roman" w:hAnsi="Times New Roman" w:cs="Times New Roman"/>
          <w:sz w:val="28"/>
          <w:szCs w:val="28"/>
        </w:rPr>
        <w:t>figure 2</w:t>
      </w:r>
    </w:p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Figure 2: Looking at the Helix Axis</w:t>
      </w:r>
    </w:p>
    <w:p w:rsidR="00464613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4646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00550" cy="3300413"/>
            <wp:effectExtent l="19050" t="0" r="0" b="0"/>
            <wp:docPr id="13" name="Picture 7" descr="C:\Users\Students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udents\Desktop\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300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4613">
        <w:rPr>
          <w:rFonts w:ascii="Times New Roman" w:hAnsi="Times New Roman" w:cs="Times New Roman"/>
          <w:sz w:val="28"/>
          <w:szCs w:val="28"/>
        </w:rPr>
        <w:t>figure 3</w:t>
      </w:r>
    </w:p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Number of Residues: 21</w:t>
      </w:r>
    </w:p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Residues per turn: 3</w:t>
      </w:r>
    </w:p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Width: 5.4 Angstroms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57725" cy="3493294"/>
            <wp:effectExtent l="19050" t="0" r="9525" b="0"/>
            <wp:docPr id="3" name="Picture 3" descr="C:\Users\Students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s\Desktop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493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693">
        <w:rPr>
          <w:rFonts w:ascii="Times New Roman" w:hAnsi="Times New Roman" w:cs="Times New Roman"/>
          <w:sz w:val="28"/>
          <w:szCs w:val="28"/>
        </w:rPr>
        <w:t>figure 4</w:t>
      </w:r>
    </w:p>
    <w:p w:rsidR="00BA6BD6" w:rsidRDefault="00BA6BD6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35463">
        <w:rPr>
          <w:rFonts w:ascii="Times New Roman" w:hAnsi="Times New Roman" w:cs="Times New Roman"/>
          <w:sz w:val="28"/>
          <w:szCs w:val="28"/>
        </w:rPr>
        <w:t xml:space="preserve"> Pitch 27.1/5=5.42 Angstroms</w:t>
      </w:r>
    </w:p>
    <w:p w:rsidR="00635463" w:rsidRDefault="00635463" w:rsidP="00BA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64100" cy="3648075"/>
            <wp:effectExtent l="19050" t="0" r="0" b="0"/>
            <wp:docPr id="4" name="Picture 4" descr="C:\Users\Students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s\Desktop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693">
        <w:rPr>
          <w:rFonts w:ascii="Times New Roman" w:hAnsi="Times New Roman" w:cs="Times New Roman"/>
          <w:sz w:val="28"/>
          <w:szCs w:val="28"/>
        </w:rPr>
        <w:t>figure 5</w:t>
      </w:r>
    </w:p>
    <w:p w:rsidR="00B42829" w:rsidRDefault="00635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A28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81500" cy="3286125"/>
            <wp:effectExtent l="19050" t="0" r="0" b="0"/>
            <wp:docPr id="5" name="Picture 5" descr="C:\Users\Student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udents\Desktop\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693">
        <w:rPr>
          <w:rFonts w:ascii="Times New Roman" w:hAnsi="Times New Roman" w:cs="Times New Roman"/>
          <w:sz w:val="28"/>
          <w:szCs w:val="28"/>
        </w:rPr>
        <w:t>figure 6</w:t>
      </w:r>
    </w:p>
    <w:p w:rsidR="000A2821" w:rsidRDefault="000A28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alpha helix, average 2.9 angstroms, no variation</w:t>
      </w:r>
    </w:p>
    <w:p w:rsidR="000A2821" w:rsidRDefault="000A2821">
      <w:pPr>
        <w:rPr>
          <w:noProof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2.8 angstroms so a hydrogen bond would form</w:t>
      </w:r>
      <w:r>
        <w:rPr>
          <w:noProof/>
        </w:rPr>
        <w:t xml:space="preserve"> </w:t>
      </w:r>
    </w:p>
    <w:p w:rsidR="000A2821" w:rsidRDefault="000A282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2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019550" cy="3638550"/>
            <wp:effectExtent l="19050" t="0" r="0" b="0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693">
        <w:rPr>
          <w:rFonts w:ascii="Times New Roman" w:hAnsi="Times New Roman" w:cs="Times New Roman"/>
          <w:sz w:val="28"/>
          <w:szCs w:val="28"/>
        </w:rPr>
        <w:t>figure 7</w:t>
      </w:r>
    </w:p>
    <w:p w:rsidR="000A2821" w:rsidRDefault="00C546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Blue parts are missing in this helix, red parts are outside because they are polar</w:t>
      </w:r>
    </w:p>
    <w:p w:rsidR="00C5465A" w:rsidRDefault="00C546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93066" cy="2667000"/>
            <wp:effectExtent l="19050" t="0" r="0" b="0"/>
            <wp:docPr id="7" name="Picture 6" descr="C:\Users\Students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udents\Desktop\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066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693">
        <w:rPr>
          <w:rFonts w:ascii="Times New Roman" w:hAnsi="Times New Roman" w:cs="Times New Roman"/>
          <w:sz w:val="28"/>
          <w:szCs w:val="28"/>
        </w:rPr>
        <w:t>val 12</w:t>
      </w:r>
    </w:p>
    <w:p w:rsidR="00C5465A" w:rsidRDefault="00C546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C5465A">
        <w:rPr>
          <w:noProof/>
        </w:rPr>
        <w:t xml:space="preserve"> </w:t>
      </w:r>
      <w:r w:rsidRPr="00C5465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657600" cy="2686050"/>
            <wp:effectExtent l="19050" t="0" r="0" b="0"/>
            <wp:docPr id="8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96" cy="2686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leu8</w:t>
      </w:r>
      <w:r w:rsidR="00C82693">
        <w:rPr>
          <w:noProof/>
        </w:rPr>
        <w:t xml:space="preserve"> figure 8a</w:t>
      </w:r>
    </w:p>
    <w:p w:rsidR="00C5465A" w:rsidRDefault="00C5465A">
      <w:pPr>
        <w:rPr>
          <w:noProof/>
        </w:rPr>
      </w:pPr>
      <w:r w:rsidRPr="00C5465A">
        <w:rPr>
          <w:noProof/>
        </w:rPr>
        <w:drawing>
          <wp:inline distT="0" distB="0" distL="0" distR="0">
            <wp:extent cx="3619500" cy="2781300"/>
            <wp:effectExtent l="19050" t="0" r="0" b="0"/>
            <wp:docPr id="9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1383" cy="2782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693">
        <w:rPr>
          <w:noProof/>
        </w:rPr>
        <w:t>figure 9</w:t>
      </w:r>
    </w:p>
    <w:p w:rsidR="00C5465A" w:rsidRDefault="00C5465A">
      <w:pPr>
        <w:rPr>
          <w:noProof/>
        </w:rPr>
      </w:pPr>
      <w:r>
        <w:rPr>
          <w:noProof/>
        </w:rPr>
        <w:t>They are on the CIS side</w:t>
      </w:r>
    </w:p>
    <w:p w:rsidR="00C82693" w:rsidRDefault="00C5465A">
      <w:pPr>
        <w:rPr>
          <w:noProof/>
        </w:rPr>
      </w:pPr>
      <w:r>
        <w:rPr>
          <w:noProof/>
        </w:rPr>
        <w:lastRenderedPageBreak/>
        <w:t>9.</w:t>
      </w:r>
      <w:r w:rsidR="00C82693" w:rsidRPr="00C82693">
        <w:rPr>
          <w:noProof/>
        </w:rPr>
        <w:t xml:space="preserve"> </w:t>
      </w:r>
      <w:r w:rsidR="00C82693" w:rsidRPr="00C82693">
        <w:rPr>
          <w:noProof/>
        </w:rPr>
        <w:drawing>
          <wp:inline distT="0" distB="0" distL="0" distR="0">
            <wp:extent cx="2895600" cy="2476500"/>
            <wp:effectExtent l="19050" t="0" r="0" b="0"/>
            <wp:docPr id="12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693">
        <w:rPr>
          <w:noProof/>
        </w:rPr>
        <w:t>figure 10</w:t>
      </w:r>
    </w:p>
    <w:p w:rsidR="00C5465A" w:rsidRDefault="00C5465A">
      <w:pPr>
        <w:rPr>
          <w:noProof/>
        </w:rPr>
      </w:pPr>
      <w:r w:rsidRPr="00C5465A">
        <w:rPr>
          <w:noProof/>
        </w:rPr>
        <w:t xml:space="preserve"> </w:t>
      </w:r>
      <w:r w:rsidRPr="00C5465A">
        <w:rPr>
          <w:noProof/>
        </w:rPr>
        <w:drawing>
          <wp:inline distT="0" distB="0" distL="0" distR="0">
            <wp:extent cx="3305175" cy="2771775"/>
            <wp:effectExtent l="19050" t="0" r="9525" b="0"/>
            <wp:docPr id="1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693">
        <w:rPr>
          <w:noProof/>
        </w:rPr>
        <w:t>figure 11</w:t>
      </w:r>
    </w:p>
    <w:p w:rsidR="00C5465A" w:rsidRDefault="00C5465A">
      <w:pPr>
        <w:rPr>
          <w:noProof/>
        </w:rPr>
      </w:pPr>
      <w:r>
        <w:rPr>
          <w:noProof/>
        </w:rPr>
        <w:lastRenderedPageBreak/>
        <w:t>10.</w:t>
      </w:r>
      <w:r w:rsidRPr="00C5465A">
        <w:rPr>
          <w:noProof/>
        </w:rPr>
        <w:t xml:space="preserve"> </w:t>
      </w:r>
      <w:r w:rsidRPr="00C5465A">
        <w:rPr>
          <w:noProof/>
        </w:rPr>
        <w:drawing>
          <wp:inline distT="0" distB="0" distL="0" distR="0">
            <wp:extent cx="3390900" cy="2657475"/>
            <wp:effectExtent l="19050" t="0" r="0" b="0"/>
            <wp:docPr id="10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693">
        <w:rPr>
          <w:noProof/>
        </w:rPr>
        <w:t>figure 12</w:t>
      </w:r>
    </w:p>
    <w:p w:rsidR="00C5465A" w:rsidRDefault="00C5465A">
      <w:pPr>
        <w:rPr>
          <w:noProof/>
        </w:rPr>
      </w:pPr>
      <w:r>
        <w:rPr>
          <w:noProof/>
        </w:rPr>
        <w:t>The measurement  of Beta molecules</w:t>
      </w:r>
      <w:r w:rsidR="00C82693">
        <w:rPr>
          <w:noProof/>
        </w:rPr>
        <w:t xml:space="preserve"> are very close to the measurement of helix</w:t>
      </w:r>
    </w:p>
    <w:sectPr w:rsidR="00C5465A" w:rsidSect="00B42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A6BD6"/>
    <w:rsid w:val="000A2821"/>
    <w:rsid w:val="00464613"/>
    <w:rsid w:val="00635463"/>
    <w:rsid w:val="00B42829"/>
    <w:rsid w:val="00BA6BD6"/>
    <w:rsid w:val="00C5465A"/>
    <w:rsid w:val="00C8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B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4</cp:revision>
  <dcterms:created xsi:type="dcterms:W3CDTF">2011-09-17T00:39:00Z</dcterms:created>
  <dcterms:modified xsi:type="dcterms:W3CDTF">2011-09-17T01:17:00Z</dcterms:modified>
</cp:coreProperties>
</file>